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063E9">
      <w:pPr>
        <w:wordWrap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F72B483">
      <w:pPr>
        <w:wordWrap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白沟新城2026年常态化帮扶资金分配结果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810"/>
        <w:gridCol w:w="690"/>
        <w:gridCol w:w="935"/>
        <w:gridCol w:w="2193"/>
        <w:gridCol w:w="2383"/>
      </w:tblGrid>
      <w:tr w14:paraId="05E6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Merge w:val="restart"/>
            <w:vAlign w:val="center"/>
          </w:tcPr>
          <w:p w14:paraId="41740F67">
            <w:pPr>
              <w:wordWrap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Merge w:val="restart"/>
            <w:vAlign w:val="center"/>
          </w:tcPr>
          <w:p w14:paraId="382A813A">
            <w:pPr>
              <w:wordWrap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资金规模</w:t>
            </w:r>
          </w:p>
        </w:tc>
        <w:tc>
          <w:tcPr>
            <w:tcW w:w="5845" w:type="dxa"/>
            <w:gridSpan w:val="5"/>
            <w:vAlign w:val="center"/>
          </w:tcPr>
          <w:p w14:paraId="122AF398">
            <w:pPr>
              <w:tabs>
                <w:tab w:val="left" w:pos="1261"/>
              </w:tabs>
              <w:wordWrap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其中</w:t>
            </w:r>
          </w:p>
        </w:tc>
        <w:tc>
          <w:tcPr>
            <w:tcW w:w="2383" w:type="dxa"/>
            <w:vMerge w:val="restart"/>
            <w:vAlign w:val="center"/>
          </w:tcPr>
          <w:p w14:paraId="3B128368">
            <w:pPr>
              <w:wordWrap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资金用途</w:t>
            </w:r>
          </w:p>
        </w:tc>
      </w:tr>
      <w:tr w14:paraId="4300A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  <w:jc w:val="center"/>
        </w:trPr>
        <w:tc>
          <w:tcPr>
            <w:tcW w:w="1217" w:type="dxa"/>
            <w:vMerge w:val="continue"/>
            <w:vAlign w:val="center"/>
          </w:tcPr>
          <w:p w14:paraId="62621D61">
            <w:pPr>
              <w:wordWrap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Merge w:val="continue"/>
            <w:vAlign w:val="center"/>
          </w:tcPr>
          <w:p w14:paraId="2064C777">
            <w:pPr>
              <w:wordWrap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53442755">
            <w:pPr>
              <w:tabs>
                <w:tab w:val="left" w:pos="394"/>
              </w:tabs>
              <w:wordWrap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中央安排</w:t>
            </w:r>
          </w:p>
        </w:tc>
        <w:tc>
          <w:tcPr>
            <w:tcW w:w="810" w:type="dxa"/>
            <w:vAlign w:val="center"/>
          </w:tcPr>
          <w:p w14:paraId="25E66B3B">
            <w:pPr>
              <w:wordWrap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省级安排</w:t>
            </w:r>
          </w:p>
        </w:tc>
        <w:tc>
          <w:tcPr>
            <w:tcW w:w="690" w:type="dxa"/>
            <w:vAlign w:val="center"/>
          </w:tcPr>
          <w:p w14:paraId="4EC98C2A">
            <w:pPr>
              <w:wordWrap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省级追加</w:t>
            </w:r>
          </w:p>
        </w:tc>
        <w:tc>
          <w:tcPr>
            <w:tcW w:w="935" w:type="dxa"/>
            <w:vAlign w:val="center"/>
          </w:tcPr>
          <w:p w14:paraId="31E5972C">
            <w:pPr>
              <w:wordWrap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市级安排</w:t>
            </w:r>
          </w:p>
        </w:tc>
        <w:tc>
          <w:tcPr>
            <w:tcW w:w="2193" w:type="dxa"/>
            <w:vAlign w:val="center"/>
          </w:tcPr>
          <w:p w14:paraId="65055599">
            <w:pPr>
              <w:wordWrap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县级安排</w:t>
            </w:r>
          </w:p>
        </w:tc>
        <w:tc>
          <w:tcPr>
            <w:tcW w:w="2383" w:type="dxa"/>
            <w:vMerge w:val="continue"/>
            <w:vAlign w:val="center"/>
          </w:tcPr>
          <w:p w14:paraId="39D24DD8">
            <w:pPr>
              <w:wordWrap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35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217" w:type="dxa"/>
            <w:vAlign w:val="center"/>
          </w:tcPr>
          <w:p w14:paraId="6AA3B59F">
            <w:pPr>
              <w:wordWrap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217" w:type="dxa"/>
            <w:vAlign w:val="center"/>
          </w:tcPr>
          <w:p w14:paraId="12D3E726">
            <w:pPr>
              <w:wordWrap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217" w:type="dxa"/>
            <w:vAlign w:val="center"/>
          </w:tcPr>
          <w:p w14:paraId="5AA0DE9E">
            <w:pPr>
              <w:wordWrap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4BF8B0C7">
            <w:pPr>
              <w:wordWrap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690" w:type="dxa"/>
            <w:vAlign w:val="center"/>
          </w:tcPr>
          <w:p w14:paraId="56DEB9CF">
            <w:pPr>
              <w:wordWrap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935" w:type="dxa"/>
            <w:vAlign w:val="center"/>
          </w:tcPr>
          <w:p w14:paraId="4F65C880">
            <w:pPr>
              <w:wordWrap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3" w:type="dxa"/>
            <w:vAlign w:val="center"/>
          </w:tcPr>
          <w:p w14:paraId="78E7292C">
            <w:pPr>
              <w:wordWrap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83" w:type="dxa"/>
            <w:vAlign w:val="center"/>
          </w:tcPr>
          <w:p w14:paraId="325D51F2">
            <w:pPr>
              <w:wordWrap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C8CD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 w14:paraId="27387A50">
            <w:pPr>
              <w:wordWrap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白沟新城</w:t>
            </w:r>
          </w:p>
        </w:tc>
        <w:tc>
          <w:tcPr>
            <w:tcW w:w="1217" w:type="dxa"/>
            <w:vAlign w:val="center"/>
          </w:tcPr>
          <w:p w14:paraId="390D5F0A">
            <w:pPr>
              <w:wordWrap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217" w:type="dxa"/>
            <w:vAlign w:val="center"/>
          </w:tcPr>
          <w:p w14:paraId="36ED89AE">
            <w:pPr>
              <w:wordWrap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48AB941B">
            <w:pPr>
              <w:wordWrap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690" w:type="dxa"/>
            <w:vAlign w:val="center"/>
          </w:tcPr>
          <w:p w14:paraId="01763B51">
            <w:pPr>
              <w:wordWrap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935" w:type="dxa"/>
            <w:vAlign w:val="center"/>
          </w:tcPr>
          <w:p w14:paraId="5FCF5CCD">
            <w:pPr>
              <w:wordWrap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3" w:type="dxa"/>
            <w:vAlign w:val="center"/>
          </w:tcPr>
          <w:p w14:paraId="2792250C">
            <w:pPr>
              <w:wordWrap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83" w:type="dxa"/>
            <w:vAlign w:val="center"/>
          </w:tcPr>
          <w:p w14:paraId="71813862">
            <w:pPr>
              <w:wordWrap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常态化帮扶</w:t>
            </w:r>
          </w:p>
        </w:tc>
      </w:tr>
    </w:tbl>
    <w:p w14:paraId="713A8F77">
      <w:pPr>
        <w:wordWrap/>
        <w:ind w:firstLine="1600" w:firstLineChars="500"/>
        <w:jc w:val="left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注：如资金为切块下达，可不注明资金用途</w:t>
      </w: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A5834"/>
    <w:rsid w:val="13F9136F"/>
    <w:rsid w:val="59A168CF"/>
    <w:rsid w:val="5D4A5834"/>
    <w:rsid w:val="75A4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88</Characters>
  <Lines>0</Lines>
  <Paragraphs>0</Paragraphs>
  <TotalTime>3</TotalTime>
  <ScaleCrop>false</ScaleCrop>
  <LinksUpToDate>false</LinksUpToDate>
  <CharactersWithSpaces>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2026-04-29T09:57:00Z</dcterms:created>
  <dc:creator> 兔兔</dc:creator>
  <cp:lastModifiedBy> 兔兔</cp:lastModifiedBy>
  <dcterms:modified xsi:type="dcterms:W3CDTF">2026-04-29T10:22:37Z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1DC276628C5D49CC8EC77B0C911FD275_11</vt:lpwstr>
  </property>
  <property fmtid="{D5CDD505-2E9C-101B-9397-08002B2CF9AE}" pid="4" name="KSOTemplateDocerSaveRecord">
    <vt:lpwstr>eyJoZGlkIjoiYTU0NTg5OTlkNzFhOWYyYTlhMDg3OWYzZTY5ODE1NTUiLCJ1c2VySWQiOiIzMTA4MzM0NTcifQ==</vt:lpwstr>
  </property>
</Properties>
</file>